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79926BC4" w14:textId="2545DFF8" w:rsidR="00F527B1" w:rsidRPr="00F526D3" w:rsidRDefault="00415E75" w:rsidP="00F526D3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A61FFB2" w14:textId="47DB33A6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D75E08">
        <w:rPr>
          <w:rFonts w:ascii="New times roman" w:hAnsi="New times roman" w:cs="Times New Roman"/>
          <w:b/>
          <w:sz w:val="24"/>
          <w:szCs w:val="24"/>
        </w:rPr>
        <w:t>January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D75E08">
        <w:rPr>
          <w:rFonts w:ascii="New times roman" w:hAnsi="New times roman" w:cs="Times New Roman"/>
          <w:b/>
          <w:sz w:val="24"/>
          <w:szCs w:val="24"/>
        </w:rPr>
        <w:t>9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4A3EEE2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1A6301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3EC6A008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D75E08">
        <w:rPr>
          <w:rFonts w:ascii="New times roman" w:hAnsi="New times roman" w:cs="Times New Roman"/>
          <w:b/>
          <w:bCs/>
          <w:sz w:val="24"/>
          <w:szCs w:val="24"/>
          <w:u w:val="single"/>
        </w:rPr>
        <w:t>December 5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419E77C9" w14:textId="77777777" w:rsidR="00692C71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35706026" w14:textId="77777777" w:rsidR="00354F13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remain quiet so that those speaking may be heard by everyone. </w:t>
      </w:r>
    </w:p>
    <w:p w14:paraId="33254F8C" w14:textId="77777777" w:rsidR="00354F13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39697B1C" w14:textId="77777777" w:rsidR="00354F13" w:rsidRPr="00E0559B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>Please note that Blackhead Mountain Lodge will not have a public hearing tonight, it has been adjourned until a later date, however the public hearing remains open and public comments and questions will continue to be heard.</w:t>
      </w: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AC15766" w:rsidR="005776FE" w:rsidRDefault="007F74EB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18D6EBE" w14:textId="77777777" w:rsidR="002447CD" w:rsidRDefault="002447CD" w:rsidP="002447CD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2024-1201P         Meddaugh &amp; Sughrue         County Route 31 &amp; Chappell Rd.     SUB      Tax(82.04-4-14 &amp;83.00-6-26)</w:t>
      </w:r>
    </w:p>
    <w:p w14:paraId="69DE40B1" w14:textId="77777777" w:rsidR="002447CD" w:rsidRDefault="002447CD" w:rsidP="002447C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E64C60F" w14:textId="36E0EA13" w:rsidR="002447CD" w:rsidRDefault="002447CD" w:rsidP="002447CD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C6BEF">
        <w:rPr>
          <w:rFonts w:ascii="New times roman" w:hAnsi="New times roman" w:cs="Times New Roman"/>
          <w:sz w:val="24"/>
          <w:szCs w:val="24"/>
        </w:rPr>
        <w:lastRenderedPageBreak/>
        <w:t xml:space="preserve">Applicants wish to subdivide </w:t>
      </w:r>
      <w:r w:rsidR="0037265B" w:rsidRPr="007C6BEF">
        <w:rPr>
          <w:rFonts w:ascii="New times roman" w:hAnsi="New times roman" w:cs="Times New Roman"/>
          <w:sz w:val="24"/>
          <w:szCs w:val="24"/>
        </w:rPr>
        <w:t>the existing</w:t>
      </w:r>
      <w:r w:rsidRPr="007C6BEF">
        <w:rPr>
          <w:rFonts w:ascii="New times roman" w:hAnsi="New times roman" w:cs="Times New Roman"/>
          <w:sz w:val="24"/>
          <w:szCs w:val="24"/>
        </w:rPr>
        <w:t xml:space="preserve"> 22.242 acre parcel into two parcels</w:t>
      </w:r>
      <w:r w:rsidR="0037265B">
        <w:rPr>
          <w:rFonts w:ascii="New times roman" w:hAnsi="New times roman" w:cs="Times New Roman"/>
          <w:sz w:val="24"/>
          <w:szCs w:val="24"/>
        </w:rPr>
        <w:t>.</w:t>
      </w:r>
      <w:r w:rsidRPr="007C6BEF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0775D787" w14:textId="77777777" w:rsidR="002447CD" w:rsidRPr="007C6BEF" w:rsidRDefault="002447CD" w:rsidP="002447CD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E0B35BD" w14:textId="77777777" w:rsidR="002447CD" w:rsidRPr="007C6BEF" w:rsidRDefault="002447CD" w:rsidP="002447CD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2024-1202P   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Purling Corp. &amp; Maier      828 CR 31      </w:t>
      </w:r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SUB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Tax(99.00-2-8.1, 99.00-2-8.21)  </w:t>
      </w:r>
    </w:p>
    <w:p w14:paraId="5F193C92" w14:textId="77777777" w:rsidR="002447CD" w:rsidRPr="003632FB" w:rsidRDefault="002447CD" w:rsidP="002447CD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3632FB">
        <w:rPr>
          <w:rFonts w:ascii="New times roman" w:hAnsi="New times roman" w:cs="Times New Roman"/>
          <w:sz w:val="24"/>
          <w:szCs w:val="24"/>
        </w:rPr>
        <w:t>Applicants wish to revise existing lot lines by 0.234 acres of land. Land will be purveyed by Purling Corp. to Donna Maier as her pool house &amp; a portion of the pool have encroached.</w:t>
      </w:r>
    </w:p>
    <w:p w14:paraId="5FCE7EC0" w14:textId="77777777" w:rsidR="005A6CE2" w:rsidRPr="007F74EB" w:rsidRDefault="005A6CE2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76335145"/>
      <w:bookmarkEnd w:id="0"/>
    </w:p>
    <w:bookmarkEnd w:id="1"/>
    <w:p w14:paraId="7C2A4D9B" w14:textId="433942A9" w:rsidR="00D57A85" w:rsidRPr="007F74EB" w:rsidRDefault="007F74EB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Business:</w:t>
      </w: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5956367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232DDD" w14:textId="62834606" w:rsidR="00354F13" w:rsidRDefault="00354F13" w:rsidP="003064B5">
      <w:pPr>
        <w:pStyle w:val="ListParagraph"/>
        <w:numPr>
          <w:ilvl w:val="0"/>
          <w:numId w:val="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2" w:name="_Hlk187027100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2024-1201P         Meddaugh &amp; Sughrue         County Route 31 &amp; Chappell Rd.     SUB      Tax(82.04-4-14 &amp;83.00-6-26)</w:t>
      </w:r>
    </w:p>
    <w:p w14:paraId="57A3632E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220CB21" w14:textId="59E99DE2" w:rsidR="00354F13" w:rsidRPr="007C6BEF" w:rsidRDefault="00354F13" w:rsidP="00354F1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C6BEF">
        <w:rPr>
          <w:rFonts w:ascii="New times roman" w:hAnsi="New times roman" w:cs="Times New Roman"/>
          <w:sz w:val="24"/>
          <w:szCs w:val="24"/>
        </w:rPr>
        <w:t xml:space="preserve">Applicants wish to subdivide existing </w:t>
      </w:r>
      <w:r w:rsidR="0037265B" w:rsidRPr="007C6BEF">
        <w:rPr>
          <w:rFonts w:ascii="New times roman" w:hAnsi="New times roman" w:cs="Times New Roman"/>
          <w:sz w:val="24"/>
          <w:szCs w:val="24"/>
        </w:rPr>
        <w:t>22.242-acre</w:t>
      </w:r>
      <w:r w:rsidRPr="007C6BEF">
        <w:rPr>
          <w:rFonts w:ascii="New times roman" w:hAnsi="New times roman" w:cs="Times New Roman"/>
          <w:sz w:val="24"/>
          <w:szCs w:val="24"/>
        </w:rPr>
        <w:t xml:space="preserve"> parcel into two parcels </w:t>
      </w:r>
      <w:r w:rsidR="0037265B">
        <w:rPr>
          <w:rFonts w:ascii="New times roman" w:hAnsi="New times roman" w:cs="Times New Roman"/>
          <w:sz w:val="24"/>
          <w:szCs w:val="24"/>
        </w:rPr>
        <w:t>.</w:t>
      </w:r>
    </w:p>
    <w:bookmarkEnd w:id="2"/>
    <w:p w14:paraId="2F1D8EA6" w14:textId="2ED3800E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</w:t>
      </w:r>
      <w:r w:rsidR="003064B5">
        <w:rPr>
          <w:rFonts w:ascii="New times roman" w:hAnsi="New times roman" w:cs="Times New Roman"/>
          <w:sz w:val="24"/>
          <w:szCs w:val="24"/>
        </w:rPr>
        <w:t>fee</w:t>
      </w:r>
      <w:r w:rsidR="0037265B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BF65218" w14:textId="77777777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3B829C0" w14:textId="6E4A2964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</w:t>
      </w:r>
      <w:r w:rsidR="002447CD">
        <w:rPr>
          <w:rFonts w:ascii="New times roman" w:hAnsi="New times roman" w:cs="Times New Roman"/>
          <w:sz w:val="24"/>
          <w:szCs w:val="24"/>
        </w:rPr>
        <w:t>ion received.</w:t>
      </w:r>
    </w:p>
    <w:p w14:paraId="5B268C15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0D8D998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4A207F80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FE04E2" w14:textId="77777777" w:rsidR="0037265B" w:rsidRDefault="0037265B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C81EE6" w14:textId="77777777" w:rsidR="00354F13" w:rsidRPr="007C6BEF" w:rsidRDefault="00354F13" w:rsidP="003064B5">
      <w:pPr>
        <w:pStyle w:val="ListParagraph"/>
        <w:numPr>
          <w:ilvl w:val="0"/>
          <w:numId w:val="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3" w:name="_Hlk187027147"/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2024-1202P   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Purling Corp. &amp; Maier      828 CR 31      </w:t>
      </w:r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SUB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Tax(99.00-2-8.1, 99.00-2-8.21)  </w:t>
      </w:r>
    </w:p>
    <w:p w14:paraId="27564FBF" w14:textId="77777777" w:rsidR="00354F13" w:rsidRPr="003632FB" w:rsidRDefault="00354F13" w:rsidP="00354F1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3632FB">
        <w:rPr>
          <w:rFonts w:ascii="New times roman" w:hAnsi="New times roman" w:cs="Times New Roman"/>
          <w:sz w:val="24"/>
          <w:szCs w:val="24"/>
        </w:rPr>
        <w:t>Applicants wish to revise existing lot lines by 0.234 acres of land. Land will be purveyed by Purling Corp. to Donna Maier as her pool house &amp; a portion of the pool have encroached.</w:t>
      </w:r>
    </w:p>
    <w:bookmarkEnd w:id="3"/>
    <w:p w14:paraId="353E2555" w14:textId="4A4396E6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</w:t>
      </w:r>
      <w:r w:rsidR="0037265B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C2B0AA4" w14:textId="77777777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440A7A" w14:textId="77777777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F529613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E545A1A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33CE367C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6F233E" w14:textId="77777777" w:rsidR="00F526D3" w:rsidRDefault="00F526D3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A3B2915" w14:textId="77777777" w:rsidR="00F526D3" w:rsidRDefault="00F526D3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9C56E3B" w14:textId="77777777" w:rsidR="00F526D3" w:rsidRDefault="00F526D3" w:rsidP="00F526D3">
      <w:pPr>
        <w:pStyle w:val="Default"/>
      </w:pPr>
    </w:p>
    <w:p w14:paraId="57224083" w14:textId="5DBB10E9" w:rsidR="00F526D3" w:rsidRPr="00E47146" w:rsidRDefault="00F526D3" w:rsidP="00F526D3">
      <w:pPr>
        <w:pStyle w:val="Default"/>
        <w:numPr>
          <w:ilvl w:val="0"/>
          <w:numId w:val="9"/>
        </w:numPr>
      </w:pPr>
      <w:r w:rsidRPr="00F526D3">
        <w:rPr>
          <w:b/>
          <w:bCs/>
          <w:sz w:val="23"/>
          <w:szCs w:val="23"/>
          <w:u w:val="single"/>
        </w:rPr>
        <w:t xml:space="preserve">2023-1103P True Blue Solar Farm Route 23B SUP Tax (100.00-03-6.1) </w:t>
      </w:r>
    </w:p>
    <w:p w14:paraId="721914FB" w14:textId="77777777" w:rsidR="00E47146" w:rsidRPr="00F526D3" w:rsidRDefault="00E47146" w:rsidP="00E47146">
      <w:pPr>
        <w:pStyle w:val="Default"/>
        <w:ind w:left="1080"/>
      </w:pPr>
    </w:p>
    <w:p w14:paraId="520AF0C9" w14:textId="51B0718C" w:rsidR="001609B7" w:rsidRDefault="00F526D3" w:rsidP="00F526D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True Blue Solar Farm would like </w:t>
      </w:r>
      <w:r w:rsidR="00E47146">
        <w:rPr>
          <w:rFonts w:ascii="New times roman" w:hAnsi="New times roman" w:cs="Times New Roman"/>
          <w:sz w:val="24"/>
          <w:szCs w:val="24"/>
        </w:rPr>
        <w:t>an extension of their Site Plan approval</w:t>
      </w:r>
      <w:r w:rsidR="00F13353">
        <w:rPr>
          <w:rFonts w:ascii="New times roman" w:hAnsi="New times roman" w:cs="Times New Roman"/>
          <w:sz w:val="24"/>
          <w:szCs w:val="24"/>
        </w:rPr>
        <w:t>, approved 2/1/2024.</w:t>
      </w:r>
    </w:p>
    <w:p w14:paraId="6791D3F1" w14:textId="77777777" w:rsidR="00F526D3" w:rsidRPr="00F526D3" w:rsidRDefault="00F526D3" w:rsidP="00F526D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FACAB32" w14:textId="1B38F126" w:rsidR="00C660EB" w:rsidRDefault="000D437E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Business:</w:t>
      </w:r>
    </w:p>
    <w:p w14:paraId="1B25BD93" w14:textId="77777777" w:rsidR="00E47146" w:rsidRDefault="00E47146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F99059A" w14:textId="10086C16" w:rsidR="007C6BEF" w:rsidRDefault="00F526D3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26D3">
        <w:rPr>
          <w:rFonts w:ascii="New times roman" w:hAnsi="New times roman" w:cs="Times New Roman"/>
          <w:b/>
          <w:bCs/>
          <w:sz w:val="24"/>
          <w:szCs w:val="24"/>
          <w:u w:val="single"/>
        </w:rPr>
        <w:t>1. 2025-0101P        Thomas Vasquez       271/273 Main Street       SP      Tax (101.10-1-11)</w:t>
      </w:r>
    </w:p>
    <w:p w14:paraId="336EAD44" w14:textId="65AC96D3" w:rsidR="00F526D3" w:rsidRDefault="005A4C10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5A4C10">
        <w:rPr>
          <w:rFonts w:ascii="New times roman" w:hAnsi="New times roman" w:cs="Times New Roman"/>
          <w:sz w:val="24"/>
          <w:szCs w:val="24"/>
        </w:rPr>
        <w:t>Applicant wishes to operate a gift shop in the former Karen’s Flower Shop adjacent to his current business.</w:t>
      </w:r>
    </w:p>
    <w:p w14:paraId="42DD51D1" w14:textId="77777777" w:rsidR="005A4C10" w:rsidRPr="005A4C10" w:rsidRDefault="005A4C10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E2BC886" w14:textId="4BA05C60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87027705"/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00B8AEE0" w14:textId="77777777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81973F5" w14:textId="2D14878A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8A3A15"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3825AC5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E0F191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4"/>
    <w:p w14:paraId="67EBC499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62953A" w14:textId="77777777" w:rsidR="003632FB" w:rsidRPr="00064E4F" w:rsidRDefault="003632FB" w:rsidP="00064E4F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475B8CA" w14:textId="77777777" w:rsidR="003632FB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79AB72" w14:textId="77777777" w:rsidR="00BE0595" w:rsidRDefault="00BE0595" w:rsidP="000D437E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</w:p>
    <w:p w14:paraId="21B3EE60" w14:textId="77777777" w:rsidR="00BE0595" w:rsidRPr="00064E4F" w:rsidRDefault="00BE0595" w:rsidP="000D437E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</w:p>
    <w:sectPr w:rsidR="00BE0595" w:rsidRPr="00064E4F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0BB4" w14:textId="77777777" w:rsidR="00294F44" w:rsidRDefault="00294F44" w:rsidP="00936B73">
      <w:pPr>
        <w:spacing w:after="0" w:line="240" w:lineRule="auto"/>
      </w:pPr>
      <w:r>
        <w:separator/>
      </w:r>
    </w:p>
  </w:endnote>
  <w:endnote w:type="continuationSeparator" w:id="0">
    <w:p w14:paraId="733F4705" w14:textId="77777777" w:rsidR="00294F44" w:rsidRDefault="00294F44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319C" w14:textId="77777777" w:rsidR="00294F44" w:rsidRDefault="00294F44" w:rsidP="00936B73">
      <w:pPr>
        <w:spacing w:after="0" w:line="240" w:lineRule="auto"/>
      </w:pPr>
      <w:r>
        <w:separator/>
      </w:r>
    </w:p>
  </w:footnote>
  <w:footnote w:type="continuationSeparator" w:id="0">
    <w:p w14:paraId="23E8EFAB" w14:textId="77777777" w:rsidR="00294F44" w:rsidRDefault="00294F44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753BDE75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 xml:space="preserve">ing </w:t>
    </w:r>
    <w:r w:rsidR="00067951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067951">
      <w:rPr>
        <w:rFonts w:ascii="Times New Roman" w:hAnsi="Times New Roman" w:cs="Times New Roman"/>
        <w:b/>
        <w:bCs/>
      </w:rPr>
      <w:t>Jan</w:t>
    </w:r>
    <w:r w:rsidR="00200B35">
      <w:rPr>
        <w:rFonts w:ascii="Times New Roman" w:hAnsi="Times New Roman" w:cs="Times New Roman"/>
        <w:b/>
        <w:bCs/>
      </w:rPr>
      <w:t xml:space="preserve">. </w:t>
    </w:r>
    <w:r w:rsidR="00CB1C0B">
      <w:rPr>
        <w:rFonts w:ascii="Times New Roman" w:hAnsi="Times New Roman" w:cs="Times New Roman"/>
        <w:b/>
        <w:bCs/>
      </w:rPr>
      <w:t>0</w:t>
    </w:r>
    <w:r w:rsidR="00067951">
      <w:rPr>
        <w:rFonts w:ascii="Times New Roman" w:hAnsi="Times New Roman" w:cs="Times New Roman"/>
        <w:b/>
        <w:bCs/>
      </w:rPr>
      <w:t>9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10"/>
  </w:num>
  <w:num w:numId="2" w16cid:durableId="1505513180">
    <w:abstractNumId w:val="1"/>
  </w:num>
  <w:num w:numId="3" w16cid:durableId="363679489">
    <w:abstractNumId w:val="3"/>
  </w:num>
  <w:num w:numId="4" w16cid:durableId="2029211366">
    <w:abstractNumId w:val="7"/>
  </w:num>
  <w:num w:numId="5" w16cid:durableId="1508054188">
    <w:abstractNumId w:val="8"/>
  </w:num>
  <w:num w:numId="6" w16cid:durableId="502360734">
    <w:abstractNumId w:val="6"/>
  </w:num>
  <w:num w:numId="7" w16cid:durableId="538706169">
    <w:abstractNumId w:val="9"/>
  </w:num>
  <w:num w:numId="8" w16cid:durableId="205874759">
    <w:abstractNumId w:val="4"/>
  </w:num>
  <w:num w:numId="9" w16cid:durableId="1800688838">
    <w:abstractNumId w:val="2"/>
  </w:num>
  <w:num w:numId="10" w16cid:durableId="1800226690">
    <w:abstractNumId w:val="5"/>
  </w:num>
  <w:num w:numId="11" w16cid:durableId="15970111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4E4F"/>
    <w:rsid w:val="00065174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437E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3234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2BF5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F97"/>
    <w:rsid w:val="001E144A"/>
    <w:rsid w:val="001E18F3"/>
    <w:rsid w:val="001E1EDE"/>
    <w:rsid w:val="001E2264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47CD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4F4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71357"/>
    <w:rsid w:val="003716E1"/>
    <w:rsid w:val="0037265B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551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4D66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4B0"/>
    <w:rsid w:val="00552CC4"/>
    <w:rsid w:val="00553446"/>
    <w:rsid w:val="00553BF0"/>
    <w:rsid w:val="00554145"/>
    <w:rsid w:val="005601A7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2E88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35C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2E21"/>
    <w:rsid w:val="008633EA"/>
    <w:rsid w:val="008634F8"/>
    <w:rsid w:val="00865C43"/>
    <w:rsid w:val="00865F72"/>
    <w:rsid w:val="0086632F"/>
    <w:rsid w:val="0086652E"/>
    <w:rsid w:val="0086662B"/>
    <w:rsid w:val="00873355"/>
    <w:rsid w:val="00873E06"/>
    <w:rsid w:val="0087607A"/>
    <w:rsid w:val="0088168A"/>
    <w:rsid w:val="008841A1"/>
    <w:rsid w:val="0088459A"/>
    <w:rsid w:val="00886F9B"/>
    <w:rsid w:val="008871A0"/>
    <w:rsid w:val="0089228F"/>
    <w:rsid w:val="008922EE"/>
    <w:rsid w:val="00892D02"/>
    <w:rsid w:val="00892FCB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3A15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21C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309A"/>
    <w:rsid w:val="0096593B"/>
    <w:rsid w:val="0096670A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6B7F"/>
    <w:rsid w:val="00A80D93"/>
    <w:rsid w:val="00A81347"/>
    <w:rsid w:val="00A81BCE"/>
    <w:rsid w:val="00A8220E"/>
    <w:rsid w:val="00A82E52"/>
    <w:rsid w:val="00A87223"/>
    <w:rsid w:val="00A872D5"/>
    <w:rsid w:val="00A87D22"/>
    <w:rsid w:val="00A906AF"/>
    <w:rsid w:val="00A90FBC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017E"/>
    <w:rsid w:val="00AD07A2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671E"/>
    <w:rsid w:val="00B07795"/>
    <w:rsid w:val="00B07F9F"/>
    <w:rsid w:val="00B1141E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27B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87A0B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97A5D"/>
    <w:rsid w:val="00CA41A2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353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13</cp:revision>
  <cp:lastPrinted>2024-09-04T19:00:00Z</cp:lastPrinted>
  <dcterms:created xsi:type="dcterms:W3CDTF">2024-12-31T02:46:00Z</dcterms:created>
  <dcterms:modified xsi:type="dcterms:W3CDTF">2025-01-08T16:58:00Z</dcterms:modified>
</cp:coreProperties>
</file>