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099E" w14:textId="77777777" w:rsidR="00D5574A" w:rsidRDefault="00D5574A">
      <w:pPr>
        <w:pStyle w:val="Title"/>
      </w:pPr>
      <w:r>
        <w:t xml:space="preserve">TOWN OF </w:t>
      </w:r>
      <w:r w:rsidR="00C81256">
        <w:t>CAIRO</w:t>
      </w:r>
    </w:p>
    <w:p w14:paraId="6F8DCE42" w14:textId="77777777" w:rsidR="00D5574A" w:rsidRDefault="00D5574A">
      <w:pPr>
        <w:jc w:val="center"/>
        <w:rPr>
          <w:b/>
        </w:rPr>
      </w:pPr>
      <w:r>
        <w:rPr>
          <w:b/>
        </w:rPr>
        <w:t>GREENE COUNTY NEW YORK</w:t>
      </w:r>
    </w:p>
    <w:p w14:paraId="2E2EAE57" w14:textId="77777777" w:rsidR="00D5574A" w:rsidRDefault="00D5574A">
      <w:pPr>
        <w:jc w:val="center"/>
        <w:rPr>
          <w:b/>
        </w:rPr>
      </w:pPr>
      <w:r>
        <w:rPr>
          <w:b/>
        </w:rPr>
        <w:t xml:space="preserve">NOTICE OF PUBLIC HEARING FOR </w:t>
      </w:r>
      <w:r w:rsidR="00C81256">
        <w:rPr>
          <w:b/>
        </w:rPr>
        <w:t xml:space="preserve">THE </w:t>
      </w:r>
      <w:r w:rsidR="00525B12">
        <w:rPr>
          <w:b/>
        </w:rPr>
        <w:t>CREATION OF NEW WATER DISTRICT ENTITLED “SOUTH CAIRO WATER DISTRICT”</w:t>
      </w:r>
    </w:p>
    <w:p w14:paraId="4FE31CE4" w14:textId="77777777" w:rsidR="00D5574A" w:rsidRDefault="00D5574A">
      <w:pPr>
        <w:jc w:val="center"/>
        <w:rPr>
          <w:b/>
        </w:rPr>
      </w:pPr>
      <w:r>
        <w:rPr>
          <w:b/>
        </w:rPr>
        <w:t xml:space="preserve"> </w:t>
      </w:r>
    </w:p>
    <w:p w14:paraId="56D83623" w14:textId="77777777" w:rsidR="00D5574A" w:rsidRDefault="00D5574A">
      <w:pPr>
        <w:jc w:val="center"/>
        <w:rPr>
          <w:b/>
        </w:rPr>
      </w:pPr>
    </w:p>
    <w:p w14:paraId="3FA1B85A" w14:textId="77777777" w:rsidR="00D5574A" w:rsidRDefault="00D5574A">
      <w:pPr>
        <w:rPr>
          <w:bCs/>
        </w:rPr>
      </w:pPr>
      <w:r>
        <w:rPr>
          <w:b/>
        </w:rPr>
        <w:t xml:space="preserve">NOTICE IS HEREBY GIVEN, </w:t>
      </w:r>
      <w:r>
        <w:t xml:space="preserve">that a public hearing will be held by the Town Board of the Town of </w:t>
      </w:r>
      <w:r w:rsidR="00C81256">
        <w:t>Cairo</w:t>
      </w:r>
      <w:r w:rsidR="00587C73">
        <w:t>,</w:t>
      </w:r>
      <w:r w:rsidR="00C502B6">
        <w:t xml:space="preserve"> Greene County, New York at</w:t>
      </w:r>
      <w:r>
        <w:t xml:space="preserve"> Town Hall, </w:t>
      </w:r>
      <w:r w:rsidR="00C81256">
        <w:t>512 Main Street</w:t>
      </w:r>
      <w:r>
        <w:t>,</w:t>
      </w:r>
      <w:r w:rsidR="00C502B6">
        <w:t xml:space="preserve"> </w:t>
      </w:r>
      <w:r w:rsidR="00C81256">
        <w:t>Cairo</w:t>
      </w:r>
      <w:r w:rsidR="00C502B6">
        <w:t>, New York on</w:t>
      </w:r>
      <w:r w:rsidR="00F5589E">
        <w:t xml:space="preserve"> </w:t>
      </w:r>
      <w:r w:rsidR="00C81256">
        <w:t xml:space="preserve">May </w:t>
      </w:r>
      <w:r w:rsidR="00525B12">
        <w:t>5</w:t>
      </w:r>
      <w:r w:rsidR="00C81256">
        <w:t>, 202</w:t>
      </w:r>
      <w:r w:rsidR="00525B12">
        <w:t>5</w:t>
      </w:r>
      <w:r w:rsidR="00C502B6">
        <w:t xml:space="preserve"> </w:t>
      </w:r>
      <w:r>
        <w:t xml:space="preserve">at </w:t>
      </w:r>
      <w:r w:rsidR="003F0710">
        <w:t>7</w:t>
      </w:r>
      <w:r>
        <w:t>:</w:t>
      </w:r>
      <w:r w:rsidR="00C81256">
        <w:t>0</w:t>
      </w:r>
      <w:r>
        <w:t>0 o’clock PM in the evening for the purpose of</w:t>
      </w:r>
      <w:r w:rsidR="00C81256">
        <w:t xml:space="preserve"> accepting public comment on the proposed </w:t>
      </w:r>
      <w:r w:rsidR="00525B12">
        <w:t>creation of a new water district entitled “South Cairo Water District”</w:t>
      </w:r>
      <w:r>
        <w:rPr>
          <w:bCs/>
        </w:rPr>
        <w:t>.</w:t>
      </w:r>
    </w:p>
    <w:p w14:paraId="3A2A3428" w14:textId="77777777" w:rsidR="00D5574A" w:rsidRDefault="00D5574A">
      <w:pPr>
        <w:rPr>
          <w:bCs/>
        </w:rPr>
      </w:pPr>
    </w:p>
    <w:p w14:paraId="001FA5BF" w14:textId="77777777" w:rsidR="00D5574A" w:rsidRDefault="00E643FB">
      <w:pPr>
        <w:rPr>
          <w:bCs/>
        </w:rPr>
      </w:pPr>
      <w:r>
        <w:rPr>
          <w:bCs/>
        </w:rPr>
        <w:t>Copies of the engineering report and maps of the proposed district</w:t>
      </w:r>
      <w:r w:rsidR="00D5574A">
        <w:rPr>
          <w:bCs/>
        </w:rPr>
        <w:t xml:space="preserve"> </w:t>
      </w:r>
      <w:r>
        <w:rPr>
          <w:bCs/>
        </w:rPr>
        <w:t xml:space="preserve">are </w:t>
      </w:r>
      <w:r w:rsidR="00D5574A">
        <w:rPr>
          <w:bCs/>
        </w:rPr>
        <w:t>available for review at the Town Clerk’s Office at the Town Hall.</w:t>
      </w:r>
    </w:p>
    <w:p w14:paraId="5926413D" w14:textId="77777777" w:rsidR="00D5574A" w:rsidRDefault="00D5574A">
      <w:pPr>
        <w:rPr>
          <w:bCs/>
        </w:rPr>
      </w:pPr>
    </w:p>
    <w:p w14:paraId="2BA1AB7D" w14:textId="77777777" w:rsidR="00D5574A" w:rsidRDefault="00D5574A">
      <w:pPr>
        <w:rPr>
          <w:bCs/>
        </w:rPr>
      </w:pPr>
      <w:r>
        <w:rPr>
          <w:bCs/>
        </w:rPr>
        <w:t xml:space="preserve">ALL </w:t>
      </w:r>
      <w:proofErr w:type="gramStart"/>
      <w:r>
        <w:rPr>
          <w:bCs/>
        </w:rPr>
        <w:t>persons</w:t>
      </w:r>
      <w:proofErr w:type="gramEnd"/>
      <w:r>
        <w:rPr>
          <w:bCs/>
        </w:rPr>
        <w:t xml:space="preserve"> interested in the matters will be heard at such time and place specified.</w:t>
      </w:r>
    </w:p>
    <w:p w14:paraId="743C929B" w14:textId="77777777" w:rsidR="00D5574A" w:rsidRDefault="00D5574A">
      <w:pPr>
        <w:rPr>
          <w:bCs/>
        </w:rPr>
      </w:pPr>
    </w:p>
    <w:p w14:paraId="52D126FD" w14:textId="77777777" w:rsidR="00D5574A" w:rsidRDefault="00C81256">
      <w:pPr>
        <w:rPr>
          <w:bCs/>
        </w:rPr>
      </w:pPr>
      <w:r>
        <w:rPr>
          <w:bCs/>
        </w:rPr>
        <w:t>Kayla L. McAlister</w:t>
      </w:r>
      <w:r w:rsidR="00D5574A">
        <w:rPr>
          <w:bCs/>
        </w:rPr>
        <w:t>, Town Clerk</w:t>
      </w:r>
    </w:p>
    <w:p w14:paraId="3CD19A4B" w14:textId="77777777" w:rsidR="00D5574A" w:rsidRDefault="00D5574A">
      <w:pPr>
        <w:rPr>
          <w:bCs/>
        </w:rPr>
      </w:pPr>
      <w:r>
        <w:rPr>
          <w:bCs/>
        </w:rPr>
        <w:t xml:space="preserve">Town of </w:t>
      </w:r>
      <w:r w:rsidR="00C81256">
        <w:rPr>
          <w:bCs/>
        </w:rPr>
        <w:t>Cairo</w:t>
      </w:r>
    </w:p>
    <w:p w14:paraId="5018F5AE" w14:textId="77777777" w:rsidR="00FD62EE" w:rsidRDefault="000F000D">
      <w:pPr>
        <w:rPr>
          <w:bCs/>
        </w:rPr>
      </w:pPr>
      <w:r>
        <w:rPr>
          <w:bCs/>
        </w:rPr>
        <w:t>Dated</w:t>
      </w:r>
      <w:proofErr w:type="gramStart"/>
      <w:r>
        <w:rPr>
          <w:bCs/>
        </w:rPr>
        <w:t xml:space="preserve">:  </w:t>
      </w:r>
      <w:r w:rsidR="00C81256">
        <w:rPr>
          <w:bCs/>
        </w:rPr>
        <w:t>April</w:t>
      </w:r>
      <w:proofErr w:type="gramEnd"/>
      <w:r w:rsidR="00C81256">
        <w:rPr>
          <w:bCs/>
        </w:rPr>
        <w:t xml:space="preserve"> 1</w:t>
      </w:r>
      <w:r w:rsidR="00525B12">
        <w:rPr>
          <w:bCs/>
        </w:rPr>
        <w:t>6</w:t>
      </w:r>
      <w:r w:rsidR="00C81256">
        <w:rPr>
          <w:bCs/>
        </w:rPr>
        <w:t>, 202</w:t>
      </w:r>
      <w:r w:rsidR="00525B12">
        <w:rPr>
          <w:bCs/>
        </w:rPr>
        <w:t>5</w:t>
      </w:r>
    </w:p>
    <w:p w14:paraId="6895E428" w14:textId="77777777" w:rsidR="00D5574A" w:rsidRDefault="00D5574A">
      <w:pPr>
        <w:rPr>
          <w:bCs/>
        </w:rPr>
      </w:pPr>
    </w:p>
    <w:sectPr w:rsidR="00D557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2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850A14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1563DDC"/>
    <w:multiLevelType w:val="singleLevel"/>
    <w:tmpl w:val="D076FA4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85085453">
    <w:abstractNumId w:val="2"/>
  </w:num>
  <w:num w:numId="2" w16cid:durableId="1015309175">
    <w:abstractNumId w:val="0"/>
  </w:num>
  <w:num w:numId="3" w16cid:durableId="39717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FB"/>
    <w:rsid w:val="000F000D"/>
    <w:rsid w:val="00202B69"/>
    <w:rsid w:val="00340C31"/>
    <w:rsid w:val="003F0710"/>
    <w:rsid w:val="00525B12"/>
    <w:rsid w:val="00587C73"/>
    <w:rsid w:val="008475D3"/>
    <w:rsid w:val="00AF64D9"/>
    <w:rsid w:val="00BB5F7C"/>
    <w:rsid w:val="00C502B6"/>
    <w:rsid w:val="00C81256"/>
    <w:rsid w:val="00D5574A"/>
    <w:rsid w:val="00E244DB"/>
    <w:rsid w:val="00E643FB"/>
    <w:rsid w:val="00F5589E"/>
    <w:rsid w:val="00FB52E7"/>
    <w:rsid w:val="00FD62EE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72AF17"/>
  <w15:chartTrackingRefBased/>
  <w15:docId w15:val="{E463A55F-7078-4DA0-B305-37EBA68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CHATHAM</vt:lpstr>
    </vt:vector>
  </TitlesOfParts>
  <Company>Law Offices of Tal Rappleyea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CHATHAM</dc:title>
  <dc:subject/>
  <dc:creator>Tal Rappleyea</dc:creator>
  <cp:keywords/>
  <cp:lastModifiedBy>Kimberly Weiss</cp:lastModifiedBy>
  <cp:revision>2</cp:revision>
  <cp:lastPrinted>2022-05-12T18:58:00Z</cp:lastPrinted>
  <dcterms:created xsi:type="dcterms:W3CDTF">2025-04-15T16:00:00Z</dcterms:created>
  <dcterms:modified xsi:type="dcterms:W3CDTF">2025-04-15T16:00:00Z</dcterms:modified>
</cp:coreProperties>
</file>